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16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</w:p>
    <w:p w:rsidR="000433F0" w:rsidRDefault="000433F0" w:rsidP="000433F0">
      <w:pPr>
        <w:widowControl w:val="0"/>
        <w:jc w:val="center"/>
        <w:rPr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  <w:t>DUOMENYS APIE JURIDINIO ASMENS VALDYMO ORGANUS IR JŲ NARIUS</w:t>
      </w:r>
    </w:p>
    <w:p w:rsidR="000433F0" w:rsidRDefault="000433F0" w:rsidP="000433F0">
      <w:pPr>
        <w:widowControl w:val="0"/>
        <w:jc w:val="center"/>
        <w:rPr>
          <w:b/>
          <w:bCs/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/>
          <w:bCs/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  <w:tr w:rsidR="000433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_______________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(vardas, pavardė)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983111" w:rsidRDefault="00983111" w:rsidP="000433F0">
      <w:pPr>
        <w:jc w:val="center"/>
      </w:pPr>
      <w:bookmarkStart w:id="0" w:name="_GoBack"/>
      <w:bookmarkEnd w:id="0"/>
    </w:p>
    <w:sectPr w:rsidR="00983111" w:rsidSect="00ED7B17">
      <w:headerReference w:type="default" r:id="rId6"/>
      <w:pgSz w:w="16838" w:h="11906" w:orient="landscape"/>
      <w:pgMar w:top="851" w:right="1245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7B17">
      <w:r>
        <w:separator/>
      </w:r>
    </w:p>
  </w:endnote>
  <w:endnote w:type="continuationSeparator" w:id="0">
    <w:p w:rsidR="00000000" w:rsidRDefault="00E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7B17">
      <w:r>
        <w:separator/>
      </w:r>
    </w:p>
  </w:footnote>
  <w:footnote w:type="continuationSeparator" w:id="0">
    <w:p w:rsidR="00000000" w:rsidRDefault="00ED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40650"/>
    <w:rsid w:val="00E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BF3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2</cp:revision>
  <dcterms:created xsi:type="dcterms:W3CDTF">2019-12-03T12:54:00Z</dcterms:created>
  <dcterms:modified xsi:type="dcterms:W3CDTF">2019-12-03T12:54:00Z</dcterms:modified>
</cp:coreProperties>
</file>